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892" w:rsidRPr="008745B8" w:rsidRDefault="007C7892" w:rsidP="007C7892">
      <w:pPr>
        <w:pStyle w:val="ConsPlusTitle"/>
        <w:jc w:val="center"/>
        <w:outlineLvl w:val="0"/>
      </w:pPr>
      <w:r w:rsidRPr="008745B8">
        <w:t xml:space="preserve">Отчёт главы </w:t>
      </w:r>
      <w:proofErr w:type="spellStart"/>
      <w:r w:rsidRPr="008745B8">
        <w:t>Сурковского</w:t>
      </w:r>
      <w:proofErr w:type="spellEnd"/>
      <w:r w:rsidRPr="008745B8">
        <w:t xml:space="preserve"> сельсовета </w:t>
      </w:r>
      <w:proofErr w:type="gramStart"/>
      <w:r w:rsidRPr="008745B8">
        <w:t>о  результатах</w:t>
      </w:r>
      <w:proofErr w:type="gramEnd"/>
      <w:r w:rsidRPr="008745B8">
        <w:t xml:space="preserve"> своей деятельности,   деятельности администрации </w:t>
      </w:r>
      <w:proofErr w:type="spellStart"/>
      <w:r w:rsidRPr="008745B8">
        <w:t>Сурковского</w:t>
      </w:r>
      <w:proofErr w:type="spellEnd"/>
      <w:r w:rsidRPr="008745B8">
        <w:t xml:space="preserve"> сельсовета,  в том числе о решении  вопросов,   поставленных  Советом депутатов </w:t>
      </w:r>
      <w:proofErr w:type="spellStart"/>
      <w:r w:rsidRPr="008745B8">
        <w:t>Сурковского</w:t>
      </w:r>
      <w:proofErr w:type="spellEnd"/>
      <w:r w:rsidRPr="008745B8">
        <w:t xml:space="preserve">  сельсовета за 201</w:t>
      </w:r>
      <w:r>
        <w:t>7</w:t>
      </w:r>
      <w:r w:rsidRPr="008745B8">
        <w:t xml:space="preserve"> год.</w:t>
      </w:r>
    </w:p>
    <w:p w:rsidR="007C7892" w:rsidRDefault="007C7892" w:rsidP="007C7892">
      <w:pPr>
        <w:pStyle w:val="ConsPlusTitle"/>
        <w:jc w:val="center"/>
        <w:outlineLvl w:val="0"/>
        <w:rPr>
          <w:b w:val="0"/>
        </w:rPr>
      </w:pPr>
    </w:p>
    <w:p w:rsidR="007C7892" w:rsidRDefault="007C7892" w:rsidP="007C7892">
      <w:pPr>
        <w:jc w:val="center"/>
        <w:rPr>
          <w:b/>
        </w:rPr>
      </w:pPr>
    </w:p>
    <w:p w:rsidR="007C7892" w:rsidRPr="006B0088" w:rsidRDefault="007C7892" w:rsidP="007C7892">
      <w:pPr>
        <w:jc w:val="center"/>
        <w:rPr>
          <w:rFonts w:ascii="Times New Roman" w:hAnsi="Times New Roman"/>
          <w:sz w:val="28"/>
          <w:szCs w:val="28"/>
        </w:rPr>
      </w:pPr>
      <w:r w:rsidRPr="006B0088">
        <w:rPr>
          <w:rFonts w:ascii="Times New Roman" w:hAnsi="Times New Roman"/>
          <w:sz w:val="28"/>
          <w:szCs w:val="28"/>
        </w:rPr>
        <w:t xml:space="preserve">Уважаемые депутаты Совета депутатов, жители </w:t>
      </w:r>
      <w:proofErr w:type="spellStart"/>
      <w:proofErr w:type="gramStart"/>
      <w:r w:rsidRPr="006B0088">
        <w:rPr>
          <w:rFonts w:ascii="Times New Roman" w:hAnsi="Times New Roman"/>
          <w:sz w:val="28"/>
          <w:szCs w:val="28"/>
        </w:rPr>
        <w:t>Сурковского</w:t>
      </w:r>
      <w:proofErr w:type="spellEnd"/>
      <w:r w:rsidRPr="006B0088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6B0088">
        <w:rPr>
          <w:rFonts w:ascii="Times New Roman" w:hAnsi="Times New Roman"/>
          <w:sz w:val="28"/>
          <w:szCs w:val="28"/>
        </w:rPr>
        <w:t>!</w:t>
      </w:r>
    </w:p>
    <w:p w:rsidR="007C7892" w:rsidRDefault="007C7892" w:rsidP="007C78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Сурковский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</w:t>
      </w:r>
      <w:proofErr w:type="gramEnd"/>
      <w:r>
        <w:rPr>
          <w:rFonts w:ascii="Times New Roman" w:hAnsi="Times New Roman"/>
          <w:sz w:val="28"/>
          <w:szCs w:val="28"/>
        </w:rPr>
        <w:t xml:space="preserve"> создан в 1918 году.  Центр сельсовета – с. </w:t>
      </w:r>
      <w:proofErr w:type="spellStart"/>
      <w:r>
        <w:rPr>
          <w:rFonts w:ascii="Times New Roman" w:hAnsi="Times New Roman"/>
          <w:sz w:val="28"/>
          <w:szCs w:val="28"/>
        </w:rPr>
        <w:t>Сурково</w:t>
      </w:r>
      <w:proofErr w:type="spellEnd"/>
      <w:r>
        <w:rPr>
          <w:rFonts w:ascii="Times New Roman" w:hAnsi="Times New Roman"/>
          <w:sz w:val="28"/>
          <w:szCs w:val="28"/>
        </w:rPr>
        <w:t xml:space="preserve">, одно из самых старинных сел района, образованное </w:t>
      </w:r>
      <w:proofErr w:type="gramStart"/>
      <w:r>
        <w:rPr>
          <w:rFonts w:ascii="Times New Roman" w:hAnsi="Times New Roman"/>
          <w:sz w:val="28"/>
          <w:szCs w:val="28"/>
        </w:rPr>
        <w:t>в  1624</w:t>
      </w:r>
      <w:proofErr w:type="gramEnd"/>
      <w:r>
        <w:rPr>
          <w:rFonts w:ascii="Times New Roman" w:hAnsi="Times New Roman"/>
          <w:sz w:val="28"/>
          <w:szCs w:val="28"/>
        </w:rPr>
        <w:t xml:space="preserve"> году. На территории поселения живут люди разных национальностей: свыше 80 % </w:t>
      </w:r>
      <w:proofErr w:type="gramStart"/>
      <w:r>
        <w:rPr>
          <w:rFonts w:ascii="Times New Roman" w:hAnsi="Times New Roman"/>
          <w:sz w:val="28"/>
          <w:szCs w:val="28"/>
        </w:rPr>
        <w:t>русских,  а</w:t>
      </w:r>
      <w:proofErr w:type="gramEnd"/>
      <w:r>
        <w:rPr>
          <w:rFonts w:ascii="Times New Roman" w:hAnsi="Times New Roman"/>
          <w:sz w:val="28"/>
          <w:szCs w:val="28"/>
        </w:rPr>
        <w:t xml:space="preserve"> также представители других национальностей – украинцы, белорусы, мордовцы, немцы, эстонцы, поляки, татары, грузины, большая цыганская диаспора.</w:t>
      </w:r>
    </w:p>
    <w:p w:rsidR="007C7892" w:rsidRDefault="007C7892" w:rsidP="007C789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Население поселения и уровень жизни </w:t>
      </w:r>
    </w:p>
    <w:p w:rsidR="007C7892" w:rsidRDefault="007C7892" w:rsidP="007C7892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/>
          <w:sz w:val="28"/>
          <w:szCs w:val="28"/>
        </w:rPr>
        <w:t xml:space="preserve">территории  </w:t>
      </w:r>
      <w:proofErr w:type="spellStart"/>
      <w:r>
        <w:rPr>
          <w:rFonts w:ascii="Times New Roman" w:hAnsi="Times New Roman"/>
          <w:sz w:val="28"/>
          <w:szCs w:val="28"/>
        </w:rPr>
        <w:t>Сурковского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сельсовета расположены   7 населённых пунктов с численностью населения на  январь 2017 года   1597  человек. Средняя продолжительность жизни- около 50 лет.</w:t>
      </w:r>
    </w:p>
    <w:p w:rsidR="007C7892" w:rsidRDefault="007C7892" w:rsidP="007C789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2017 году численность экономически активного населения, занятого на предприятиях и в учреждениях поселения, составила 249 человек. Численность населения в трудоспособном возрасте составила 911 человек, а численность трудовых ресурсов- 662 человека (в том числе лиц от 16 до 20 лет – 88 человек). По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данным  </w:t>
      </w:r>
      <w:r>
        <w:rPr>
          <w:rFonts w:ascii="Times New Roman" w:hAnsi="Times New Roman"/>
          <w:sz w:val="28"/>
          <w:szCs w:val="28"/>
        </w:rPr>
        <w:t>ГКУ</w:t>
      </w:r>
      <w:proofErr w:type="gramEnd"/>
      <w:r>
        <w:rPr>
          <w:rFonts w:ascii="Times New Roman" w:hAnsi="Times New Roman"/>
          <w:sz w:val="28"/>
          <w:szCs w:val="28"/>
        </w:rPr>
        <w:t xml:space="preserve"> НСО ЦЗН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численность населения </w:t>
      </w:r>
      <w:proofErr w:type="spellStart"/>
      <w:r>
        <w:rPr>
          <w:rFonts w:ascii="Times New Roman" w:hAnsi="Times New Roman"/>
          <w:sz w:val="28"/>
          <w:szCs w:val="28"/>
        </w:rPr>
        <w:t>Сурковского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имеющего статус «безработного», составляет 38 человек. </w:t>
      </w:r>
      <w:proofErr w:type="spellStart"/>
      <w:r>
        <w:rPr>
          <w:rFonts w:ascii="Times New Roman" w:hAnsi="Times New Roman"/>
          <w:sz w:val="28"/>
          <w:szCs w:val="28"/>
        </w:rPr>
        <w:t>Т.о</w:t>
      </w:r>
      <w:proofErr w:type="spellEnd"/>
      <w:r>
        <w:rPr>
          <w:rFonts w:ascii="Times New Roman" w:hAnsi="Times New Roman"/>
          <w:sz w:val="28"/>
          <w:szCs w:val="28"/>
        </w:rPr>
        <w:t xml:space="preserve">., уровень официально </w:t>
      </w:r>
      <w:proofErr w:type="gramStart"/>
      <w:r>
        <w:rPr>
          <w:rFonts w:ascii="Times New Roman" w:hAnsi="Times New Roman"/>
          <w:sz w:val="28"/>
          <w:szCs w:val="28"/>
        </w:rPr>
        <w:t>зарегистрированной  безработицы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составляет 5,7 %, а   уровень  скрытой безработицы составляет около 49 % . Среднемесячная заработная плата в поселении </w:t>
      </w:r>
      <w:proofErr w:type="gramStart"/>
      <w:r>
        <w:rPr>
          <w:rFonts w:ascii="Times New Roman" w:hAnsi="Times New Roman"/>
          <w:sz w:val="28"/>
          <w:szCs w:val="28"/>
        </w:rPr>
        <w:t>составляет  13153</w:t>
      </w:r>
      <w:proofErr w:type="gramEnd"/>
      <w:r>
        <w:rPr>
          <w:rFonts w:ascii="Times New Roman" w:hAnsi="Times New Roman"/>
          <w:sz w:val="28"/>
          <w:szCs w:val="28"/>
        </w:rPr>
        <w:t xml:space="preserve"> рубля.</w:t>
      </w:r>
    </w:p>
    <w:p w:rsidR="007C7892" w:rsidRDefault="007C7892" w:rsidP="007C789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2012-2016 гг. прослеживалась положительная тенденция значительного роста доходной части консолидированного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бюджета  поселения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В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структуре  бюджета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на 2017 год произошли  изменения :</w:t>
      </w:r>
    </w:p>
    <w:p w:rsidR="007C7892" w:rsidRDefault="007C7892" w:rsidP="007C7892">
      <w:pPr>
        <w:keepNext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Таблица 2</w:t>
      </w:r>
    </w:p>
    <w:p w:rsidR="007C7892" w:rsidRDefault="007C7892" w:rsidP="007C7892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Структура бюджета поселения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849"/>
        <w:gridCol w:w="990"/>
        <w:gridCol w:w="992"/>
        <w:gridCol w:w="993"/>
        <w:gridCol w:w="992"/>
        <w:gridCol w:w="850"/>
        <w:gridCol w:w="855"/>
        <w:gridCol w:w="992"/>
      </w:tblGrid>
      <w:tr w:rsidR="007C7892" w:rsidTr="00396183">
        <w:trPr>
          <w:cantSplit/>
        </w:trPr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Показатели</w:t>
            </w:r>
          </w:p>
        </w:tc>
        <w:tc>
          <w:tcPr>
            <w:tcW w:w="7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 о д ы</w:t>
            </w:r>
          </w:p>
        </w:tc>
      </w:tr>
      <w:tr w:rsidR="007C7892" w:rsidTr="00396183">
        <w:trPr>
          <w:cantSplit/>
        </w:trPr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892" w:rsidRDefault="007C7892" w:rsidP="00396183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2012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2017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 Доходы бюджета (млн. руб.),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6013,2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6516,2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8640,4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13171,6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15888,6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13894,3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15794,5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в том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числе  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душу населения,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3486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9887,1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8755,1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9890,1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2. Структура доходной части бюджета по источникам (%):</w:t>
            </w:r>
          </w:p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  налоговые поступления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плата за ресурсы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поступления из фонда финансовой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прочие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3. Собственные доходы бюджета,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1388,1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3219,8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3159,5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том числе:</w:t>
            </w:r>
          </w:p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земельный налог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872,2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586,7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706,2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налоги на доходы физических 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417,3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458,0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налог на имущество физических 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32,9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доходы от имущества, сдаваемого в аренду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прочие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3,2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в том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числе  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душу населения,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1978,4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4. Расходы бюджета, тыс. руб.,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17019,3</w:t>
            </w:r>
          </w:p>
        </w:tc>
      </w:tr>
      <w:tr w:rsidR="007C7892" w:rsidTr="00396183">
        <w:trPr>
          <w:cantSplit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в том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числе  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душу населения,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9894,5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9028,7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10657,0</w:t>
            </w:r>
          </w:p>
        </w:tc>
      </w:tr>
      <w:tr w:rsidR="007C7892" w:rsidTr="00396183">
        <w:trPr>
          <w:cantSplit/>
          <w:trHeight w:val="127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 Структура расходной части бюджета по направлениям (%)</w:t>
            </w:r>
          </w:p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50,8</w:t>
            </w: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55,8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40,5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51,7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50,3</w:t>
            </w: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50,1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54,0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C7892" w:rsidTr="00396183">
        <w:trPr>
          <w:cantSplit/>
          <w:trHeight w:val="1518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16,2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18,7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18,6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14,3</w:t>
            </w: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3,1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3,1</w:t>
            </w: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C7892" w:rsidTr="00396183">
        <w:trPr>
          <w:cantSplit/>
          <w:trHeight w:val="2111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государственное и муниципальное управление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16,4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14,3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C7892" w:rsidRDefault="007C7892" w:rsidP="00396183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16,1</w:t>
            </w: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C7892" w:rsidTr="00396183">
        <w:trPr>
          <w:cantSplit/>
          <w:trHeight w:val="7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6. Дефицит (-), профицит (+) бюджета,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-606,7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-199,1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-58,8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-11,9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-434,3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-477,9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-1224,8</w:t>
            </w:r>
          </w:p>
        </w:tc>
      </w:tr>
    </w:tbl>
    <w:p w:rsidR="007C7892" w:rsidRDefault="007C7892" w:rsidP="007C789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7892" w:rsidRDefault="007C7892" w:rsidP="007C7892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Экономика поселения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поселения на 01.01.2017 года зарегистрировано предприятий, организаций и учреждений, в том числе промышленных предприятий -18, сельскохозяйственных- 28 (из них крестьянских фермерских хозяйств-26),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причём  фактически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работает 11, из  которых 6 – КФХ, лесохозяйственных- нет, строительных- нет, транспортных- нет, торговли и общественного питания- 5.</w:t>
      </w:r>
    </w:p>
    <w:p w:rsidR="007C7892" w:rsidRDefault="007C7892" w:rsidP="007C7892">
      <w:p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Специализацией поселения является зерно-мясо-молочное направление. Данным видом деятельности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занимаются  1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сельскохозяйственный производственный кооператив «Семёновский», 1–общество ограниченной ответственности  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Сиб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-Колос»,  6 крестьянских (фермерских) хозяйств.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C7892" w:rsidRDefault="007C7892" w:rsidP="007C7892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Численность населения,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занятого  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сельскохозяйственной отрасли, составляет 101 человек (9 человек заняты в КФХ, 64 – в ООО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Сиб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-Колос» и 28 человек- в СПК «Семёновский» )</w:t>
      </w:r>
    </w:p>
    <w:p w:rsidR="007C7892" w:rsidRDefault="007C7892" w:rsidP="007C7892">
      <w:pPr>
        <w:suppressAutoHyphens/>
        <w:autoSpaceDN w:val="0"/>
        <w:spacing w:after="0" w:line="240" w:lineRule="auto"/>
        <w:jc w:val="both"/>
        <w:rPr>
          <w:rFonts w:ascii="Liberation Serif" w:eastAsia="SimSun" w:hAnsi="Liberation Serif" w:cs="Mangal" w:hint="eastAsia"/>
          <w:kern w:val="3"/>
          <w:sz w:val="28"/>
          <w:szCs w:val="28"/>
          <w:lang w:eastAsia="zh-CN" w:bidi="hi-IN"/>
        </w:rPr>
      </w:pPr>
      <w:r>
        <w:rPr>
          <w:rFonts w:ascii="Liberation Serif" w:eastAsia="SimSun" w:hAnsi="Liberation Serif" w:cs="Mangal"/>
          <w:kern w:val="3"/>
          <w:sz w:val="28"/>
          <w:szCs w:val="28"/>
          <w:lang w:eastAsia="zh-CN" w:bidi="hi-IN"/>
        </w:rPr>
        <w:t xml:space="preserve">В текущем году объём инвестиций в предприятия </w:t>
      </w:r>
      <w:proofErr w:type="gramStart"/>
      <w:r>
        <w:rPr>
          <w:rFonts w:ascii="Liberation Serif" w:eastAsia="SimSun" w:hAnsi="Liberation Serif" w:cs="Mangal"/>
          <w:kern w:val="3"/>
          <w:sz w:val="28"/>
          <w:szCs w:val="28"/>
          <w:lang w:eastAsia="zh-CN" w:bidi="hi-IN"/>
        </w:rPr>
        <w:t>сельскохозяйственной  отрасли</w:t>
      </w:r>
      <w:proofErr w:type="gramEnd"/>
      <w:r>
        <w:rPr>
          <w:rFonts w:ascii="Liberation Serif" w:eastAsia="SimSun" w:hAnsi="Liberation Serif" w:cs="Mangal"/>
          <w:kern w:val="3"/>
          <w:sz w:val="28"/>
          <w:szCs w:val="28"/>
          <w:lang w:eastAsia="zh-CN" w:bidi="hi-IN"/>
        </w:rPr>
        <w:t xml:space="preserve">  не  производился, что  говорит о  трудном годе  для  сельхозпроизводителей. Средняя урожайность </w:t>
      </w:r>
      <w:proofErr w:type="gramStart"/>
      <w:r>
        <w:rPr>
          <w:rFonts w:ascii="Liberation Serif" w:eastAsia="SimSun" w:hAnsi="Liberation Serif" w:cs="Mangal"/>
          <w:kern w:val="3"/>
          <w:sz w:val="28"/>
          <w:szCs w:val="28"/>
          <w:lang w:eastAsia="zh-CN" w:bidi="hi-IN"/>
        </w:rPr>
        <w:t>зерновых  по</w:t>
      </w:r>
      <w:proofErr w:type="gramEnd"/>
      <w:r>
        <w:rPr>
          <w:rFonts w:ascii="Liberation Serif" w:eastAsia="SimSun" w:hAnsi="Liberation Serif" w:cs="Mangal"/>
          <w:kern w:val="3"/>
          <w:sz w:val="28"/>
          <w:szCs w:val="28"/>
          <w:lang w:eastAsia="zh-CN" w:bidi="hi-IN"/>
        </w:rPr>
        <w:t xml:space="preserve"> поселению составляет  около 14 ц с га, но неблагоприятные погодные условия и невыгодные для сельхозпроизводителей условия сушки зерновых на элеваторах существенно  уменьшают доходы  хозяйств независимо от форм собственности. </w:t>
      </w:r>
    </w:p>
    <w:p w:rsidR="007C7892" w:rsidRDefault="007C7892" w:rsidP="007C7892">
      <w:pPr>
        <w:suppressAutoHyphens/>
        <w:autoSpaceDN w:val="0"/>
        <w:spacing w:after="0" w:line="240" w:lineRule="auto"/>
        <w:jc w:val="both"/>
        <w:rPr>
          <w:rFonts w:ascii="Liberation Serif" w:eastAsia="SimSun" w:hAnsi="Liberation Serif" w:cs="Mangal" w:hint="eastAsia"/>
          <w:kern w:val="3"/>
          <w:sz w:val="28"/>
          <w:szCs w:val="28"/>
          <w:lang w:eastAsia="zh-CN" w:bidi="hi-IN"/>
        </w:rPr>
      </w:pPr>
    </w:p>
    <w:p w:rsidR="007C7892" w:rsidRDefault="007C7892" w:rsidP="007C789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/>
          <w:sz w:val="28"/>
          <w:szCs w:val="28"/>
        </w:rPr>
        <w:t>поселения  имеется</w:t>
      </w:r>
      <w:proofErr w:type="gram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Осиновское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месторождение известняка с  объёмом  производства   до 1 млн. руб. в год, также  имеется  карьер по добыче камня около посёлка Русско- Семёновский. Работы   </w:t>
      </w:r>
      <w:proofErr w:type="gramStart"/>
      <w:r>
        <w:rPr>
          <w:rFonts w:ascii="Times New Roman" w:hAnsi="Times New Roman"/>
          <w:sz w:val="28"/>
          <w:szCs w:val="28"/>
        </w:rPr>
        <w:t>собственниками  по</w:t>
      </w:r>
      <w:proofErr w:type="gramEnd"/>
      <w:r>
        <w:rPr>
          <w:rFonts w:ascii="Times New Roman" w:hAnsi="Times New Roman"/>
          <w:sz w:val="28"/>
          <w:szCs w:val="28"/>
        </w:rPr>
        <w:t xml:space="preserve">  добыче  камня   не  ведутся .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Протяженность автомобильных дорог общего пользования, относящихся к собственности МО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сельсовет, составляет 17,7 км, в том числе с твердым покрытием 1,2 км.  Производится ежегодный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частичный  ремонт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дорог  поселения, продолжается работа по оформлению  правоустанавливающих  документов  на автодороги  поселения.</w:t>
      </w:r>
    </w:p>
    <w:p w:rsidR="007C7892" w:rsidRDefault="007C7892" w:rsidP="007C7892">
      <w:pPr>
        <w:suppressAutoHyphens/>
        <w:autoSpaceDN w:val="0"/>
        <w:spacing w:after="0" w:line="240" w:lineRule="auto"/>
        <w:jc w:val="center"/>
        <w:rPr>
          <w:rFonts w:ascii="Liberation Serif" w:eastAsia="SimSun" w:hAnsi="Liberation Serif" w:cs="Mangal" w:hint="eastAsia"/>
          <w:b/>
          <w:kern w:val="3"/>
          <w:sz w:val="28"/>
          <w:szCs w:val="28"/>
          <w:lang w:eastAsia="zh-CN" w:bidi="hi-IN"/>
        </w:rPr>
      </w:pPr>
      <w:r>
        <w:rPr>
          <w:rFonts w:ascii="Liberation Serif" w:eastAsia="SimSun" w:hAnsi="Liberation Serif" w:cs="Mangal"/>
          <w:b/>
          <w:kern w:val="3"/>
          <w:sz w:val="28"/>
          <w:szCs w:val="28"/>
          <w:lang w:eastAsia="zh-CN" w:bidi="hi-IN"/>
        </w:rPr>
        <w:t>Рынок товаров и услуг</w:t>
      </w:r>
    </w:p>
    <w:p w:rsidR="007C7892" w:rsidRDefault="007C7892" w:rsidP="007C7892">
      <w:pPr>
        <w:suppressAutoHyphens/>
        <w:autoSpaceDN w:val="0"/>
        <w:spacing w:after="0" w:line="240" w:lineRule="auto"/>
        <w:jc w:val="both"/>
        <w:rPr>
          <w:rFonts w:ascii="Liberation Serif" w:eastAsia="SimSun" w:hAnsi="Liberation Serif" w:cs="Mangal" w:hint="eastAsia"/>
          <w:kern w:val="3"/>
          <w:sz w:val="28"/>
          <w:szCs w:val="28"/>
          <w:lang w:eastAsia="zh-CN" w:bidi="hi-IN"/>
        </w:rPr>
      </w:pP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01.01.2017 года на территории поселения зарегистрировано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8  индивидуальных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предпринимателей, численность занятых людей на малых предприятиях в поселении составляет 22 человека. 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Удельный вес индивидуальных предпринимателей к общему числу предприятий, зарегистрированных на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территории  поселения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составляет   11 %. Основные виды деятельности предприятий – торговля. Товарооборот устойчиво возрастает. Основная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причина  роста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удорожание  цен. По состоянию на 01.01.2017 года в поселении функционирует 6 торговых точек, в том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числе:  5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стационарных магазина (из них магазинов потребительской кооперации – 1).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последние годы в формировании оборота розничной торговли прослеживаются положительные тенденции.    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Объём  товарооборота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торговых точках поселения  в текущем году составил   свыше  19 млн.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., увеличение  товарооборота  происходит  вследствие роста цен на ассортимент продукции.</w:t>
      </w:r>
    </w:p>
    <w:p w:rsidR="007C7892" w:rsidRDefault="007C7892" w:rsidP="007C7892">
      <w:pPr>
        <w:spacing w:after="12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>Жилищно-коммунальное хозяйство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поселении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Сурковский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 на начало 2017 года жилищный фонд составил  35,1 тыс. кв. метров общей площади. В среднем на одного жителя приходится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более  20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кв. метр площади. Муниципальный жилой фонд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составил  13.1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кв. м.   </w:t>
      </w:r>
    </w:p>
    <w:p w:rsidR="007C7892" w:rsidRDefault="007C7892" w:rsidP="007C7892">
      <w:pPr>
        <w:keepNext/>
        <w:tabs>
          <w:tab w:val="num" w:pos="0"/>
        </w:tabs>
        <w:suppressAutoHyphens/>
        <w:autoSpaceDE w:val="0"/>
        <w:spacing w:before="120" w:after="0" w:line="288" w:lineRule="atLeast"/>
        <w:jc w:val="both"/>
        <w:textAlignment w:val="baseline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Оказанием жилищно-коммунальных услуг занималось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предприятие  МУП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», которое предоставляло жилищно-коммунальные услуги населению и осуществляло  сбор платежей  за оказанные услуги, ежемесячный расчет платежей населения в зависимости  от потребления услуг, наличия льгот и субсидий.  В связи 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передачей  полномочий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 по организации тепло-и водоснабжения в районную администрацию в соответствии с ФЗ от 06.10.2003 № 131-ФЗ «Об общих принципах организации местного самоуправления в Российской Федерации», с 01.07.2017 года на территории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поселения функционирует новое предприятие- муниципальное унитарное предприятие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с сохранением видов деятельности.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  территории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функционирует 4 котельных, установленной мощностью  4.5 Гкал. </w:t>
      </w:r>
    </w:p>
    <w:p w:rsidR="007C7892" w:rsidRDefault="007C7892" w:rsidP="007C7892">
      <w:pPr>
        <w:autoSpaceDE w:val="0"/>
        <w:autoSpaceDN w:val="0"/>
        <w:jc w:val="both"/>
        <w:rPr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В поселении имеются </w:t>
      </w:r>
      <w:proofErr w:type="gramStart"/>
      <w:r>
        <w:rPr>
          <w:rFonts w:ascii="Times New Roman" w:hAnsi="Times New Roman"/>
          <w:sz w:val="28"/>
          <w:szCs w:val="28"/>
        </w:rPr>
        <w:t>проблемы  водоснабжения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 и качества воды. Причинами данных проблем являются </w:t>
      </w:r>
      <w:proofErr w:type="gramStart"/>
      <w:r>
        <w:rPr>
          <w:rFonts w:ascii="Times New Roman" w:hAnsi="Times New Roman"/>
          <w:sz w:val="28"/>
          <w:szCs w:val="28"/>
        </w:rPr>
        <w:t>старые  водонапорные</w:t>
      </w:r>
      <w:proofErr w:type="gramEnd"/>
      <w:r>
        <w:rPr>
          <w:rFonts w:ascii="Times New Roman" w:hAnsi="Times New Roman"/>
          <w:sz w:val="28"/>
          <w:szCs w:val="28"/>
        </w:rPr>
        <w:t xml:space="preserve"> башни (1978 г) и скважины, старый водопровод в населённых пунктах поселения. Средств для решения данных проблем бюджетом поселения не предусматривалось.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Одна из самых актуальных проблем для коммунального хозяйства – неплатежи потребителей услуг, в том числе населения. 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Убытки  МУП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 в  за 6 месяцев 2017 года  составили 659,2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Задолженность населения за оказанные жилищно-коммунальные услуги с нарастающим итогом составила 1159,9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из них- за 6 месяцев 2017 года  задолженность населения составила 224,3 тыс.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МУП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также имело кредиторскую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задолженность  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учётом прошлых лет – 1338,4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На 01.07.2017 года задолженность составила 711,4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(из них- перед поставщиками твёрдого топлива – 256,7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задолженность по зарплате- 36,4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перед внебюджетными фондами – 297,2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по налогам – 121,1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.) Сумма задолженности продолжает увеличиваться.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мировой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суд  по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Тогучинскому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району   в 2016 году было направлено  21 заявление  на взыскание задолженности населения  по  коммунальным  услугам в сумме 154,6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т.руб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 В 2016 году было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взыскано  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учётом    задолженности  прошлых лет 126,4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В 2017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году  сумма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взысканной задолженности составила 27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892" w:rsidRDefault="007C7892" w:rsidP="007C7892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Образование</w:t>
      </w:r>
    </w:p>
    <w:p w:rsidR="007C7892" w:rsidRDefault="007C7892" w:rsidP="007C78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2016 года на территории поселения действует 1муниципальное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казённое  общеобразовательное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учреждение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средняя школа» в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(произошла реорганизация  МКОУ  ССШ  путём объединения с МКОУ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Долговской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СОШ).        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школе  обучается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128 человек, в том числе  - 26  воспитанников  младшей группы  МКОУ СОШ. Численность 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учащихся  уменьшилась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 связи с  реорганизацией  школ и миграцией  населения.</w:t>
      </w:r>
    </w:p>
    <w:p w:rsidR="007C7892" w:rsidRDefault="007C7892" w:rsidP="007C789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4 </w:t>
      </w:r>
    </w:p>
    <w:p w:rsidR="007C7892" w:rsidRDefault="007C7892" w:rsidP="007C789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Обеспеченность населения образовательными услугами</w:t>
      </w:r>
    </w:p>
    <w:tbl>
      <w:tblPr>
        <w:tblW w:w="7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6"/>
        <w:gridCol w:w="1474"/>
      </w:tblGrid>
      <w:tr w:rsidR="007C7892" w:rsidTr="00396183">
        <w:trPr>
          <w:cantSplit/>
          <w:trHeight w:val="342"/>
        </w:trPr>
        <w:tc>
          <w:tcPr>
            <w:tcW w:w="6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Показатели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</w:t>
            </w:r>
          </w:p>
        </w:tc>
      </w:tr>
      <w:tr w:rsidR="007C7892" w:rsidTr="00396183">
        <w:trPr>
          <w:cantSplit/>
        </w:trPr>
        <w:tc>
          <w:tcPr>
            <w:tcW w:w="6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892" w:rsidRDefault="007C7892" w:rsidP="00396183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2017 г</w:t>
            </w:r>
          </w:p>
        </w:tc>
      </w:tr>
      <w:tr w:rsidR="007C7892" w:rsidTr="00396183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Количество мест в общеобразовательных школах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600</w:t>
            </w:r>
          </w:p>
        </w:tc>
      </w:tr>
      <w:tr w:rsidR="007C7892" w:rsidTr="00396183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Количество учащихся в общеобразовательных школах (на начало года)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128</w:t>
            </w:r>
          </w:p>
        </w:tc>
      </w:tr>
      <w:tr w:rsidR="007C7892" w:rsidTr="00396183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Численность педагогических работников общеобразовательных школ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21</w:t>
            </w:r>
          </w:p>
        </w:tc>
      </w:tr>
      <w:tr w:rsidR="007C7892" w:rsidTr="00396183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892" w:rsidRDefault="007C7892" w:rsidP="00396183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Обеспеченность педагогическими работниками на 1000 учащихся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C7892" w:rsidRDefault="007C7892" w:rsidP="0039618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164</w:t>
            </w:r>
          </w:p>
        </w:tc>
      </w:tr>
    </w:tbl>
    <w:p w:rsidR="007C7892" w:rsidRDefault="007C7892" w:rsidP="007C78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892" w:rsidRDefault="007C7892" w:rsidP="007C78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обеспечения равных возможностей обучения для детей из малых сел организован бесплатный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подвоз  учащихся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СОШ  из  д. Долгово, д. Верх-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Ачино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пос. Красный Выселок.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системе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образования  поселения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01.01.2017 функционирует  1 дошкольная  группа, которую посещают  26 человек, являющаяся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структурным  подразделением  МКОУ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средняя школа»</w:t>
      </w:r>
    </w:p>
    <w:p w:rsidR="007C7892" w:rsidRDefault="007C7892" w:rsidP="007C7892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Медицинское обслуживание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Медицинское обслуживание населения осуществляют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врачебная  амбулатория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ФАПы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с.Долгово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, п. Русско-Семеновский.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2016 году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возник  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не  решён до  настоящего  момента   кадровый вопрос  в   амбулатории 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 настоящее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время в амбулатории  имеется  1 стоматолог,1 фельдшер и 2 уборщика  служебных помещений. Один раз в месяц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из  центральной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районной больницы  для приёма  населения   выезжает  терапевт, один раз в  неделю-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педиатор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В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ФАПах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имеется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1 фельдшеру и 1 уборщику служебных помещений.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2014 года материально-техническое состояние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врачебной  амбулатории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улучшилось : произведён косметический ремонт  внутри амбулатории,  заменены окна, система отопления и водопровода; приобретён жарочный шкаф для обработки  инструментов,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кварцевальный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шкаф в стоматологический  кабинет, обновлено  стоматологическое  кресло. 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текущем  году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инвестиционных  вложений  не  производилось.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охвата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всего  населения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медицинскими услугами    необходимо  обеспечить   жильём   новых  медицинских  работников (терапевта,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педиатора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Средств  для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строительства, приобретения   жилья в  бюджете  МО  нет. Для семьи фельдшера, прибывшего в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под жильё выделена квартира, расположенная в здании амбулатории. 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Уровень  заболеваемости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стабилен, тенденции к  росту  не  наблюдается. </w:t>
      </w:r>
    </w:p>
    <w:p w:rsidR="007C7892" w:rsidRDefault="007C7892" w:rsidP="007C7892">
      <w:pPr>
        <w:spacing w:after="120" w:line="240" w:lineRule="auto"/>
        <w:jc w:val="center"/>
        <w:rPr>
          <w:b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Культура, физкультура и спорт</w:t>
      </w:r>
    </w:p>
    <w:p w:rsidR="007C7892" w:rsidRDefault="007C7892" w:rsidP="007C789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последние годы в сфере культуры поселения удалось сохранить сеть учреждений, поддержать на определенном уровне развитие художественного процесса. </w:t>
      </w:r>
      <w:r>
        <w:rPr>
          <w:rFonts w:ascii="Times New Roman" w:hAnsi="Times New Roman"/>
          <w:sz w:val="28"/>
          <w:szCs w:val="28"/>
        </w:rPr>
        <w:tab/>
        <w:t xml:space="preserve">В поселении работают 3 клубных учреждения (2 дома культуры </w:t>
      </w:r>
      <w:proofErr w:type="gramStart"/>
      <w:r>
        <w:rPr>
          <w:rFonts w:ascii="Times New Roman" w:hAnsi="Times New Roman"/>
          <w:sz w:val="28"/>
          <w:szCs w:val="28"/>
        </w:rPr>
        <w:t>и  1</w:t>
      </w:r>
      <w:proofErr w:type="gramEnd"/>
      <w:r>
        <w:rPr>
          <w:rFonts w:ascii="Times New Roman" w:hAnsi="Times New Roman"/>
          <w:sz w:val="28"/>
          <w:szCs w:val="28"/>
        </w:rPr>
        <w:t xml:space="preserve"> клуб), централизованная библиотечная система с 3 филиалами. На территории </w:t>
      </w:r>
      <w:proofErr w:type="gramStart"/>
      <w:r>
        <w:rPr>
          <w:rFonts w:ascii="Times New Roman" w:hAnsi="Times New Roman"/>
          <w:sz w:val="28"/>
          <w:szCs w:val="28"/>
        </w:rPr>
        <w:t>поселения  работает</w:t>
      </w:r>
      <w:proofErr w:type="gramEnd"/>
      <w:r>
        <w:rPr>
          <w:rFonts w:ascii="Times New Roman" w:hAnsi="Times New Roman"/>
          <w:sz w:val="28"/>
          <w:szCs w:val="28"/>
        </w:rPr>
        <w:t xml:space="preserve">  42  клубных  образований  с общим количеством участников – 550  человека. </w:t>
      </w:r>
    </w:p>
    <w:p w:rsidR="007C7892" w:rsidRDefault="007C7892" w:rsidP="007C789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Материальная  база</w:t>
      </w:r>
      <w:proofErr w:type="gramEnd"/>
      <w:r>
        <w:rPr>
          <w:rFonts w:ascii="Times New Roman" w:hAnsi="Times New Roman"/>
          <w:sz w:val="28"/>
          <w:szCs w:val="28"/>
        </w:rPr>
        <w:t xml:space="preserve">  культурно-досугового центра стабильно развивается. </w:t>
      </w:r>
    </w:p>
    <w:p w:rsidR="007C7892" w:rsidRDefault="007C7892" w:rsidP="007C78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2017 году, как 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всегда,  проводились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спортивно-массовые мероприятия. Среди них: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спартакиады,  «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Дни здоровья», « Дни туризма», соревнования спортивных семей и т.д. .Численность занимающихся в спортивных секциях составила более 120 человек. Поселение принимает активное участие в районных сельских, спортивных, зимних и летних играх.</w:t>
      </w:r>
    </w:p>
    <w:p w:rsidR="007C7892" w:rsidRDefault="007C7892" w:rsidP="007C7892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поселении действует 2 спортивных зала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при  школе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2 спортивных площадки при  общеобразовательном учреждении, туристический  кружок.  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2015  году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приобретены  щитки, баскетбольная  сетка, мячи, открытая  спортивная  площадка  построена   при клубе пос. Русско-Семёновский и в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7C7892" w:rsidRDefault="007C7892" w:rsidP="007C7892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Социальная защита населения</w:t>
      </w:r>
    </w:p>
    <w:p w:rsidR="007C7892" w:rsidRDefault="007C7892" w:rsidP="007C78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Численность населения,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состоящего  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органах  социальной  защиты  по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Сурковскому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сельсовету составляет   268 человек :</w:t>
      </w:r>
    </w:p>
    <w:p w:rsidR="007C7892" w:rsidRDefault="007C7892" w:rsidP="007C78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том числе: инвалиды—63 человек, дети-инвалиды—10, ветераны—129 человек, малоимущие граждане—66 человек,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что  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63,0 %  ниже    по  сравнению  с  прошлым  годом.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Материальную  помощь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в 2017 году  органы  соцзащиты    оказали целевую: 6 человек получили  адресную помощь в размере 18,5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тыс.рублей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2 человека получили помощь в приобретении коровы в сумме 105 ,0 тыс. рублей.</w:t>
      </w:r>
    </w:p>
    <w:p w:rsidR="007C7892" w:rsidRDefault="007C7892" w:rsidP="007C78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Удельный вес населения, получающего меры социальной поддержки, к общей численности населения составляет 16,8%.</w:t>
      </w:r>
    </w:p>
    <w:p w:rsidR="007C7892" w:rsidRDefault="007C7892" w:rsidP="007C7892">
      <w:pPr>
        <w:spacing w:after="0" w:line="240" w:lineRule="auto"/>
        <w:jc w:val="both"/>
        <w:rPr>
          <w:b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C7892" w:rsidRDefault="007C7892" w:rsidP="007C7892">
      <w:pPr>
        <w:tabs>
          <w:tab w:val="left" w:pos="7350"/>
        </w:tabs>
        <w:suppressAutoHyphens/>
        <w:autoSpaceDN w:val="0"/>
        <w:spacing w:after="0" w:line="240" w:lineRule="auto"/>
        <w:rPr>
          <w:rFonts w:ascii="Liberation Serif" w:eastAsia="SimSun" w:hAnsi="Liberation Serif" w:cs="Mangal" w:hint="eastAsia"/>
          <w:kern w:val="3"/>
          <w:sz w:val="24"/>
          <w:szCs w:val="24"/>
          <w:lang w:eastAsia="zh-CN" w:bidi="hi-IN"/>
        </w:rPr>
      </w:pPr>
    </w:p>
    <w:p w:rsidR="007C7892" w:rsidRDefault="007C7892" w:rsidP="007C7892">
      <w:pPr>
        <w:tabs>
          <w:tab w:val="left" w:pos="7350"/>
        </w:tabs>
        <w:suppressAutoHyphens/>
        <w:autoSpaceDN w:val="0"/>
        <w:spacing w:after="0" w:line="240" w:lineRule="auto"/>
        <w:rPr>
          <w:rFonts w:ascii="Liberation Serif" w:eastAsia="SimSun" w:hAnsi="Liberation Serif" w:cs="Mangal" w:hint="eastAsia"/>
          <w:kern w:val="3"/>
          <w:sz w:val="24"/>
          <w:szCs w:val="24"/>
          <w:lang w:eastAsia="zh-CN" w:bidi="hi-IN"/>
        </w:rPr>
      </w:pPr>
    </w:p>
    <w:p w:rsidR="007C7892" w:rsidRDefault="007C7892" w:rsidP="007C7892">
      <w:pPr>
        <w:tabs>
          <w:tab w:val="left" w:pos="7350"/>
        </w:tabs>
        <w:suppressAutoHyphens/>
        <w:autoSpaceDN w:val="0"/>
        <w:spacing w:after="0" w:line="240" w:lineRule="auto"/>
        <w:rPr>
          <w:rFonts w:ascii="Liberation Serif" w:eastAsia="SimSun" w:hAnsi="Liberation Serif" w:cs="Mangal" w:hint="eastAsia"/>
          <w:kern w:val="3"/>
          <w:sz w:val="24"/>
          <w:szCs w:val="24"/>
          <w:lang w:eastAsia="zh-CN" w:bidi="hi-IN"/>
        </w:rPr>
      </w:pPr>
      <w:r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  <w:tab/>
      </w:r>
    </w:p>
    <w:p w:rsidR="007C7892" w:rsidRDefault="007C7892" w:rsidP="007C7892">
      <w:pPr>
        <w:spacing w:after="0" w:line="240" w:lineRule="auto"/>
        <w:ind w:firstLine="340"/>
        <w:rPr>
          <w:rFonts w:ascii="Times New Roman" w:hAnsi="Times New Roman"/>
          <w:sz w:val="28"/>
          <w:szCs w:val="28"/>
        </w:rPr>
      </w:pPr>
    </w:p>
    <w:p w:rsidR="007C7892" w:rsidRDefault="007C7892" w:rsidP="007C7892">
      <w:pPr>
        <w:spacing w:after="0" w:line="240" w:lineRule="auto"/>
        <w:ind w:firstLine="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Учреждения, организации и их руководители: </w:t>
      </w:r>
    </w:p>
    <w:p w:rsidR="007C7892" w:rsidRDefault="007C7892" w:rsidP="007C7892">
      <w:pPr>
        <w:spacing w:after="0" w:line="240" w:lineRule="auto"/>
        <w:ind w:firstLine="340"/>
        <w:rPr>
          <w:rFonts w:ascii="Times New Roman" w:hAnsi="Times New Roman"/>
          <w:sz w:val="28"/>
          <w:szCs w:val="28"/>
        </w:rPr>
      </w:pPr>
    </w:p>
    <w:p w:rsidR="007C7892" w:rsidRDefault="007C7892" w:rsidP="007C789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Сурковского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сельсовета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, Глава сельсовета Гундарев А.С., </w:t>
      </w:r>
      <w:r>
        <w:rPr>
          <w:rFonts w:ascii="Times New Roman" w:hAnsi="Times New Roman"/>
          <w:sz w:val="28"/>
          <w:szCs w:val="28"/>
        </w:rPr>
        <w:t>всего 6 сотрудников.</w:t>
      </w:r>
    </w:p>
    <w:p w:rsidR="007C7892" w:rsidRDefault="007C7892" w:rsidP="007C789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Муп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района  «</w:t>
      </w:r>
      <w:proofErr w:type="spellStart"/>
      <w:proofErr w:type="gramEnd"/>
      <w:r>
        <w:rPr>
          <w:rFonts w:ascii="Times New Roman" w:hAnsi="Times New Roman"/>
          <w:b/>
          <w:i/>
          <w:sz w:val="28"/>
          <w:szCs w:val="28"/>
        </w:rPr>
        <w:t>Сурковское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 директор  </w:t>
      </w:r>
      <w:proofErr w:type="spellStart"/>
      <w:r>
        <w:rPr>
          <w:rFonts w:ascii="Times New Roman" w:hAnsi="Times New Roman"/>
          <w:sz w:val="28"/>
          <w:szCs w:val="28"/>
        </w:rPr>
        <w:t>Далидович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 Светлана  Николаевна, оказание коммунальных услуг (отопление, холодное водоснабжение).</w:t>
      </w:r>
    </w:p>
    <w:p w:rsidR="007C7892" w:rsidRDefault="007C7892" w:rsidP="007C78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МКУК «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Сурковский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КДЦ»,</w:t>
      </w:r>
      <w:r>
        <w:rPr>
          <w:rFonts w:ascii="Times New Roman" w:hAnsi="Times New Roman"/>
          <w:sz w:val="28"/>
          <w:szCs w:val="28"/>
        </w:rPr>
        <w:t xml:space="preserve"> директор </w:t>
      </w:r>
      <w:proofErr w:type="spellStart"/>
      <w:r>
        <w:rPr>
          <w:rFonts w:ascii="Times New Roman" w:hAnsi="Times New Roman"/>
          <w:sz w:val="28"/>
          <w:szCs w:val="28"/>
        </w:rPr>
        <w:t>Часовская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Маргарита  Михайловна</w:t>
      </w:r>
      <w:proofErr w:type="gramEnd"/>
      <w:r>
        <w:rPr>
          <w:rFonts w:ascii="Times New Roman" w:hAnsi="Times New Roman"/>
          <w:sz w:val="28"/>
          <w:szCs w:val="28"/>
        </w:rPr>
        <w:t xml:space="preserve">, включает объекты: </w:t>
      </w:r>
      <w:proofErr w:type="spellStart"/>
      <w:r>
        <w:rPr>
          <w:rFonts w:ascii="Times New Roman" w:hAnsi="Times New Roman"/>
          <w:sz w:val="28"/>
          <w:szCs w:val="28"/>
        </w:rPr>
        <w:t>Сурковский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СДК  и    библиотека, </w:t>
      </w:r>
      <w:proofErr w:type="spellStart"/>
      <w:r>
        <w:rPr>
          <w:rFonts w:ascii="Times New Roman" w:hAnsi="Times New Roman"/>
          <w:sz w:val="28"/>
          <w:szCs w:val="28"/>
        </w:rPr>
        <w:t>Долговский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СДК  и  библиотека, Русско-Семёновское  ДО   и  библиотека.</w:t>
      </w:r>
    </w:p>
    <w:p w:rsidR="007C7892" w:rsidRDefault="007C7892" w:rsidP="007C78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Сурковская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СОШ, </w:t>
      </w:r>
      <w:r>
        <w:rPr>
          <w:rFonts w:ascii="Times New Roman" w:hAnsi="Times New Roman"/>
          <w:sz w:val="28"/>
          <w:szCs w:val="28"/>
        </w:rPr>
        <w:t xml:space="preserve"> директор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Залевская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Наталья Ивановна, одна из лучших школ района, проектная мощность –600  чел., количество учащихся – 128 чел, в том числе начальное звено – 44 чел., среднее – 52 чел., старшее – 12 чел., 34 сотрудников, из  них    учителей -21  человек., с 01.01.2015 г.  объединена </w:t>
      </w:r>
      <w:proofErr w:type="gramStart"/>
      <w:r>
        <w:rPr>
          <w:rFonts w:ascii="Times New Roman" w:hAnsi="Times New Roman"/>
          <w:sz w:val="28"/>
          <w:szCs w:val="28"/>
        </w:rPr>
        <w:t>с  МКОУ</w:t>
      </w:r>
      <w:proofErr w:type="gramEnd"/>
      <w:r>
        <w:rPr>
          <w:rFonts w:ascii="Times New Roman" w:hAnsi="Times New Roman"/>
          <w:sz w:val="28"/>
          <w:szCs w:val="28"/>
        </w:rPr>
        <w:t xml:space="preserve">  «</w:t>
      </w:r>
      <w:proofErr w:type="spellStart"/>
      <w:r>
        <w:rPr>
          <w:rFonts w:ascii="Times New Roman" w:hAnsi="Times New Roman"/>
          <w:sz w:val="28"/>
          <w:szCs w:val="28"/>
        </w:rPr>
        <w:t>Сурковский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детсад» с количеством  работников  11 человек. </w:t>
      </w:r>
    </w:p>
    <w:p w:rsidR="007C7892" w:rsidRDefault="007C7892" w:rsidP="007C78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b/>
          <w:i/>
          <w:sz w:val="28"/>
        </w:rPr>
        <w:t xml:space="preserve">Муниципальное казённое специальное (коррекционное) образовательное учреждение </w:t>
      </w:r>
      <w:proofErr w:type="gramStart"/>
      <w:r>
        <w:rPr>
          <w:rFonts w:ascii="Times New Roman" w:eastAsia="Arial Unicode MS" w:hAnsi="Times New Roman"/>
          <w:sz w:val="28"/>
        </w:rPr>
        <w:t>для  обучающихся</w:t>
      </w:r>
      <w:proofErr w:type="gramEnd"/>
      <w:r>
        <w:rPr>
          <w:rFonts w:ascii="Times New Roman" w:eastAsia="Arial Unicode MS" w:hAnsi="Times New Roman"/>
          <w:sz w:val="28"/>
        </w:rPr>
        <w:t xml:space="preserve">, воспитанников с ограниченными возможностями здоровья </w:t>
      </w:r>
      <w:proofErr w:type="spellStart"/>
      <w:r>
        <w:rPr>
          <w:rFonts w:ascii="Times New Roman" w:eastAsia="Arial Unicode MS" w:hAnsi="Times New Roman"/>
          <w:sz w:val="28"/>
        </w:rPr>
        <w:t>Тогучинского</w:t>
      </w:r>
      <w:proofErr w:type="spellEnd"/>
      <w:r>
        <w:rPr>
          <w:rFonts w:ascii="Times New Roman" w:eastAsia="Arial Unicode MS" w:hAnsi="Times New Roman"/>
          <w:sz w:val="28"/>
        </w:rPr>
        <w:t xml:space="preserve"> района  </w:t>
      </w:r>
      <w:proofErr w:type="spellStart"/>
      <w:r>
        <w:rPr>
          <w:rFonts w:ascii="Times New Roman" w:eastAsia="Arial Unicode MS" w:hAnsi="Times New Roman"/>
          <w:sz w:val="28"/>
        </w:rPr>
        <w:t>Тогучинской</w:t>
      </w:r>
      <w:proofErr w:type="spellEnd"/>
      <w:r>
        <w:rPr>
          <w:rFonts w:ascii="Times New Roman" w:eastAsia="Arial Unicode MS" w:hAnsi="Times New Roman"/>
          <w:sz w:val="28"/>
        </w:rPr>
        <w:t xml:space="preserve"> специальной (коррекционной) общеобразовательной  школы 8 вида -</w:t>
      </w:r>
      <w:r>
        <w:rPr>
          <w:rFonts w:ascii="Times New Roman" w:hAnsi="Times New Roman"/>
          <w:sz w:val="28"/>
          <w:szCs w:val="28"/>
        </w:rPr>
        <w:t xml:space="preserve"> директор  </w:t>
      </w:r>
      <w:proofErr w:type="spellStart"/>
      <w:r>
        <w:rPr>
          <w:rFonts w:ascii="Times New Roman" w:hAnsi="Times New Roman"/>
          <w:sz w:val="28"/>
          <w:szCs w:val="28"/>
        </w:rPr>
        <w:t>Матецкая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Ольга Владимировна,  проектная мощность – 80 чел., количество учащихся – 77 чел, в том числе начальное звено – 29 чел.,  старшее – 38  чел., 25 сотрудников, из  них  17 учителей.</w:t>
      </w:r>
    </w:p>
    <w:p w:rsidR="007C7892" w:rsidRDefault="007C7892" w:rsidP="007C78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Государственное бюджетное учреждение здравоохранения Новосибирской области,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Сурковская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врачебная  амбулатория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заведующей нет, 8 сотрудников</w:t>
      </w:r>
    </w:p>
    <w:p w:rsidR="007C7892" w:rsidRDefault="007C7892" w:rsidP="007C78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ООО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«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Сиб</w:t>
      </w:r>
      <w:proofErr w:type="spellEnd"/>
      <w:proofErr w:type="gramEnd"/>
      <w:r>
        <w:rPr>
          <w:rFonts w:ascii="Times New Roman" w:hAnsi="Times New Roman"/>
          <w:b/>
          <w:i/>
          <w:sz w:val="28"/>
          <w:szCs w:val="28"/>
        </w:rPr>
        <w:t>-Колос»,</w:t>
      </w:r>
      <w:r>
        <w:rPr>
          <w:rFonts w:ascii="Times New Roman" w:hAnsi="Times New Roman"/>
          <w:sz w:val="28"/>
          <w:szCs w:val="28"/>
        </w:rPr>
        <w:t xml:space="preserve"> директор </w:t>
      </w:r>
      <w:proofErr w:type="spellStart"/>
      <w:r>
        <w:rPr>
          <w:rFonts w:ascii="Times New Roman" w:hAnsi="Times New Roman"/>
          <w:sz w:val="28"/>
          <w:szCs w:val="28"/>
        </w:rPr>
        <w:t>Невзоров</w:t>
      </w:r>
      <w:proofErr w:type="spellEnd"/>
      <w:r>
        <w:rPr>
          <w:rFonts w:ascii="Times New Roman" w:hAnsi="Times New Roman"/>
          <w:sz w:val="28"/>
          <w:szCs w:val="28"/>
        </w:rPr>
        <w:t xml:space="preserve"> Борис Михайлович, посевные площади – 3,4 тыс. га, работающих – 64 чел.</w:t>
      </w:r>
    </w:p>
    <w:p w:rsidR="007C7892" w:rsidRDefault="007C7892" w:rsidP="007C78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СПК «Семёновский», </w:t>
      </w:r>
      <w:r>
        <w:rPr>
          <w:rFonts w:ascii="Times New Roman" w:hAnsi="Times New Roman"/>
          <w:sz w:val="28"/>
          <w:szCs w:val="28"/>
        </w:rPr>
        <w:t xml:space="preserve">директор Гундарев Сергей Михайлович, посевные площади-1,7 </w:t>
      </w:r>
      <w:proofErr w:type="spellStart"/>
      <w:r>
        <w:rPr>
          <w:rFonts w:ascii="Times New Roman" w:hAnsi="Times New Roman"/>
          <w:sz w:val="28"/>
          <w:szCs w:val="28"/>
        </w:rPr>
        <w:t>тыс.га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под  многолетними</w:t>
      </w:r>
      <w:proofErr w:type="gramEnd"/>
      <w:r>
        <w:rPr>
          <w:rFonts w:ascii="Times New Roman" w:hAnsi="Times New Roman"/>
          <w:sz w:val="28"/>
          <w:szCs w:val="28"/>
        </w:rPr>
        <w:t xml:space="preserve">  насаждениями – 0,3 </w:t>
      </w:r>
      <w:proofErr w:type="spellStart"/>
      <w:r>
        <w:rPr>
          <w:rFonts w:ascii="Times New Roman" w:hAnsi="Times New Roman"/>
          <w:sz w:val="28"/>
          <w:szCs w:val="28"/>
        </w:rPr>
        <w:t>тыс.га</w:t>
      </w:r>
      <w:proofErr w:type="spellEnd"/>
      <w:r>
        <w:rPr>
          <w:rFonts w:ascii="Times New Roman" w:hAnsi="Times New Roman"/>
          <w:sz w:val="28"/>
          <w:szCs w:val="28"/>
        </w:rPr>
        <w:t>, работающих -28 человек.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7C7892" w:rsidRDefault="007C7892" w:rsidP="007C78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Крестьянско-фермерские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  зарегистрировано</w:t>
      </w:r>
      <w:proofErr w:type="gramEnd"/>
      <w:r>
        <w:rPr>
          <w:rFonts w:ascii="Times New Roman" w:hAnsi="Times New Roman"/>
          <w:sz w:val="28"/>
          <w:szCs w:val="28"/>
        </w:rPr>
        <w:t xml:space="preserve"> 59 , работает 6.</w:t>
      </w:r>
    </w:p>
    <w:p w:rsidR="007C7892" w:rsidRDefault="007C7892" w:rsidP="007C7892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C7892" w:rsidRDefault="007C7892" w:rsidP="007C789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проблем 2016-2017 гг.</w:t>
      </w:r>
    </w:p>
    <w:p w:rsidR="007C7892" w:rsidRDefault="007C7892" w:rsidP="007C78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Наиболее проблемные </w:t>
      </w:r>
      <w:proofErr w:type="gramStart"/>
      <w:r>
        <w:rPr>
          <w:rFonts w:ascii="Times New Roman" w:hAnsi="Times New Roman"/>
          <w:sz w:val="28"/>
          <w:szCs w:val="28"/>
        </w:rPr>
        <w:t>направления  деятельности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сельсовета – это оказание коммунальных услуг,  и содержание </w:t>
      </w:r>
      <w:proofErr w:type="spellStart"/>
      <w:r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дорог и уличного освещения.</w:t>
      </w:r>
    </w:p>
    <w:p w:rsidR="007C7892" w:rsidRDefault="007C7892" w:rsidP="007C789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7C7892" w:rsidRDefault="007C7892" w:rsidP="007C789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Коммунальная сфера</w:t>
      </w:r>
    </w:p>
    <w:p w:rsidR="007C7892" w:rsidRDefault="007C7892" w:rsidP="007C78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01.07.2017 </w:t>
      </w:r>
      <w:proofErr w:type="gramStart"/>
      <w:r>
        <w:rPr>
          <w:rFonts w:ascii="Times New Roman" w:hAnsi="Times New Roman"/>
          <w:sz w:val="28"/>
          <w:szCs w:val="28"/>
        </w:rPr>
        <w:t>года  проблемы</w:t>
      </w:r>
      <w:proofErr w:type="gramEnd"/>
      <w:r>
        <w:rPr>
          <w:rFonts w:ascii="Times New Roman" w:hAnsi="Times New Roman"/>
          <w:sz w:val="28"/>
          <w:szCs w:val="28"/>
        </w:rPr>
        <w:t xml:space="preserve"> водо-и теплоснабжения отнесены к полномочиям района.</w:t>
      </w:r>
    </w:p>
    <w:p w:rsidR="007C7892" w:rsidRDefault="007C7892" w:rsidP="007C78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района  «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Сурковское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обслуживает 5 водопроводных сетей общей протяженностью 24,4 км, теплотрассу – 0,762 км, котельную в с. </w:t>
      </w:r>
      <w:proofErr w:type="spellStart"/>
      <w:r>
        <w:rPr>
          <w:rFonts w:ascii="Times New Roman" w:hAnsi="Times New Roman"/>
          <w:sz w:val="28"/>
          <w:szCs w:val="28"/>
        </w:rPr>
        <w:t>Сурково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и д. Долгово , 8 водонапорных башен и 8 скважин.</w:t>
      </w:r>
    </w:p>
    <w:p w:rsidR="007C7892" w:rsidRDefault="007C7892" w:rsidP="007C78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Уличное освещение   имеется во всех населённых пунктах поселения, но </w:t>
      </w:r>
      <w:proofErr w:type="gramStart"/>
      <w:r>
        <w:rPr>
          <w:rFonts w:ascii="Times New Roman" w:hAnsi="Times New Roman"/>
          <w:sz w:val="28"/>
          <w:szCs w:val="28"/>
        </w:rPr>
        <w:t>часто  выходят</w:t>
      </w:r>
      <w:proofErr w:type="gramEnd"/>
      <w:r>
        <w:rPr>
          <w:rFonts w:ascii="Times New Roman" w:hAnsi="Times New Roman"/>
          <w:sz w:val="28"/>
          <w:szCs w:val="28"/>
        </w:rPr>
        <w:t xml:space="preserve"> из  строя  лампы  накаливания. Замена осуществляется по </w:t>
      </w:r>
      <w:proofErr w:type="gramStart"/>
      <w:r>
        <w:rPr>
          <w:rFonts w:ascii="Times New Roman" w:hAnsi="Times New Roman"/>
          <w:sz w:val="28"/>
          <w:szCs w:val="28"/>
        </w:rPr>
        <w:t>мере  поступления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 собственных средств в бюджет поселения. </w:t>
      </w:r>
    </w:p>
    <w:p w:rsidR="007C7892" w:rsidRDefault="007C7892" w:rsidP="007C78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Состояние   водопроводных сетей удовлетворительное, но за истекший период 2017 </w:t>
      </w:r>
      <w:proofErr w:type="gramStart"/>
      <w:r>
        <w:rPr>
          <w:rFonts w:ascii="Times New Roman" w:hAnsi="Times New Roman"/>
          <w:sz w:val="28"/>
          <w:szCs w:val="28"/>
        </w:rPr>
        <w:t>года  на</w:t>
      </w:r>
      <w:proofErr w:type="gramEnd"/>
      <w:r>
        <w:rPr>
          <w:rFonts w:ascii="Times New Roman" w:hAnsi="Times New Roman"/>
          <w:sz w:val="28"/>
          <w:szCs w:val="28"/>
        </w:rPr>
        <w:t xml:space="preserve"> водопроводных сетях устранено 3 порыва. </w:t>
      </w:r>
    </w:p>
    <w:p w:rsidR="007C7892" w:rsidRDefault="007C7892" w:rsidP="007C789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Предприятие </w:t>
      </w:r>
      <w:proofErr w:type="gramStart"/>
      <w:r>
        <w:rPr>
          <w:rFonts w:ascii="Times New Roman" w:hAnsi="Times New Roman"/>
          <w:sz w:val="28"/>
          <w:szCs w:val="28"/>
        </w:rPr>
        <w:t>ЖКХ  не</w:t>
      </w:r>
      <w:proofErr w:type="gramEnd"/>
      <w:r>
        <w:rPr>
          <w:rFonts w:ascii="Times New Roman" w:hAnsi="Times New Roman"/>
          <w:sz w:val="28"/>
          <w:szCs w:val="28"/>
        </w:rPr>
        <w:t xml:space="preserve"> имеет достаточных финансовых ресурсов для работы в стабильном эксплуатационном режиме, обычный результат убыточности. На предприятии </w:t>
      </w:r>
      <w:proofErr w:type="gramStart"/>
      <w:r>
        <w:rPr>
          <w:rFonts w:ascii="Times New Roman" w:hAnsi="Times New Roman"/>
          <w:sz w:val="28"/>
          <w:szCs w:val="28"/>
        </w:rPr>
        <w:t>ЖКХ  расходование</w:t>
      </w:r>
      <w:proofErr w:type="gramEnd"/>
      <w:r>
        <w:rPr>
          <w:rFonts w:ascii="Times New Roman" w:hAnsi="Times New Roman"/>
          <w:sz w:val="28"/>
          <w:szCs w:val="28"/>
        </w:rPr>
        <w:t xml:space="preserve">  денежных средств  превышает их поступление, что отрицательно влияет на текущую хозяйственную деятельность и платежеспособность. </w:t>
      </w:r>
    </w:p>
    <w:p w:rsidR="007C7892" w:rsidRDefault="007C7892" w:rsidP="007C78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Задолженность  населения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 по  оплате  ЖКУ  образовалась   в  результате  того, что в  домах  проживает    социально  неблагополучные  </w:t>
      </w:r>
      <w:proofErr w:type="spellStart"/>
      <w:r>
        <w:rPr>
          <w:rFonts w:ascii="Times New Roman" w:hAnsi="Times New Roman"/>
          <w:sz w:val="28"/>
          <w:szCs w:val="28"/>
        </w:rPr>
        <w:t>семьи.в</w:t>
      </w:r>
      <w:proofErr w:type="spellEnd"/>
      <w:r>
        <w:rPr>
          <w:rFonts w:ascii="Times New Roman" w:hAnsi="Times New Roman"/>
          <w:sz w:val="28"/>
          <w:szCs w:val="28"/>
        </w:rPr>
        <w:t xml:space="preserve"> настоящее  время  сумма  составляет  около 1  млн. руб.</w:t>
      </w:r>
    </w:p>
    <w:p w:rsidR="007C7892" w:rsidRDefault="007C7892" w:rsidP="007C78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7892" w:rsidRDefault="007C7892" w:rsidP="007C789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Дороги.</w:t>
      </w:r>
    </w:p>
    <w:p w:rsidR="007C7892" w:rsidRDefault="007C7892" w:rsidP="007C78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Протяженность </w:t>
      </w:r>
      <w:proofErr w:type="spellStart"/>
      <w:r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автодорог на 01.06.2017 года </w:t>
      </w:r>
      <w:proofErr w:type="gramStart"/>
      <w:r>
        <w:rPr>
          <w:rFonts w:ascii="Times New Roman" w:hAnsi="Times New Roman"/>
          <w:sz w:val="28"/>
          <w:szCs w:val="28"/>
        </w:rPr>
        <w:t>составляет  всего</w:t>
      </w:r>
      <w:proofErr w:type="gramEnd"/>
      <w:r>
        <w:rPr>
          <w:rFonts w:ascii="Times New Roman" w:hAnsi="Times New Roman"/>
          <w:sz w:val="28"/>
          <w:szCs w:val="28"/>
        </w:rPr>
        <w:t xml:space="preserve"> 18,137 км,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 xml:space="preserve">. грунтовая -0,4 км, асфальтная – 1,175 км. Ежегодно </w:t>
      </w:r>
      <w:proofErr w:type="gramStart"/>
      <w:r>
        <w:rPr>
          <w:rFonts w:ascii="Times New Roman" w:hAnsi="Times New Roman"/>
          <w:sz w:val="28"/>
          <w:szCs w:val="28"/>
        </w:rPr>
        <w:t>производится  ремонт</w:t>
      </w:r>
      <w:proofErr w:type="gramEnd"/>
      <w:r>
        <w:rPr>
          <w:rFonts w:ascii="Times New Roman" w:hAnsi="Times New Roman"/>
          <w:sz w:val="28"/>
          <w:szCs w:val="28"/>
        </w:rPr>
        <w:t xml:space="preserve">  дорог за счёт средств областного бюджета и Дорожного фонда.</w:t>
      </w:r>
    </w:p>
    <w:tbl>
      <w:tblPr>
        <w:tblpPr w:leftFromText="180" w:rightFromText="180" w:bottomFromText="160" w:horzAnchor="page" w:tblpX="2206" w:tblpY="630"/>
        <w:tblW w:w="1810" w:type="dxa"/>
        <w:tblLook w:val="04A0" w:firstRow="1" w:lastRow="0" w:firstColumn="1" w:lastColumn="0" w:noHBand="0" w:noVBand="1"/>
      </w:tblPr>
      <w:tblGrid>
        <w:gridCol w:w="911"/>
        <w:gridCol w:w="899"/>
      </w:tblGrid>
      <w:tr w:rsidR="007C7892" w:rsidTr="00396183">
        <w:trPr>
          <w:trHeight w:val="275"/>
        </w:trPr>
        <w:tc>
          <w:tcPr>
            <w:tcW w:w="911" w:type="dxa"/>
            <w:noWrap/>
            <w:vAlign w:val="bottom"/>
          </w:tcPr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noWrap/>
            <w:vAlign w:val="bottom"/>
          </w:tcPr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C7892" w:rsidTr="00396183">
        <w:trPr>
          <w:trHeight w:val="275"/>
        </w:trPr>
        <w:tc>
          <w:tcPr>
            <w:tcW w:w="1810" w:type="dxa"/>
            <w:gridSpan w:val="2"/>
            <w:noWrap/>
            <w:vAlign w:val="bottom"/>
          </w:tcPr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C7892" w:rsidTr="00396183">
        <w:trPr>
          <w:trHeight w:val="275"/>
        </w:trPr>
        <w:tc>
          <w:tcPr>
            <w:tcW w:w="1810" w:type="dxa"/>
            <w:gridSpan w:val="2"/>
            <w:noWrap/>
            <w:vAlign w:val="bottom"/>
          </w:tcPr>
          <w:p w:rsidR="007C7892" w:rsidRDefault="007C7892" w:rsidP="0039618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7C7892" w:rsidRDefault="007C7892" w:rsidP="007C78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7892" w:rsidRDefault="007C7892" w:rsidP="007C7892">
      <w:pPr>
        <w:pStyle w:val="---"/>
        <w:numPr>
          <w:ilvl w:val="0"/>
          <w:numId w:val="0"/>
        </w:numPr>
        <w:tabs>
          <w:tab w:val="left" w:pos="708"/>
        </w:tabs>
        <w:jc w:val="both"/>
        <w:rPr>
          <w:sz w:val="28"/>
        </w:rPr>
      </w:pPr>
      <w:r>
        <w:rPr>
          <w:sz w:val="28"/>
        </w:rPr>
        <w:tab/>
        <w:t xml:space="preserve">            </w:t>
      </w:r>
    </w:p>
    <w:p w:rsidR="007C7892" w:rsidRDefault="007C7892" w:rsidP="007C789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Перспективы развития</w:t>
      </w:r>
    </w:p>
    <w:p w:rsidR="007C7892" w:rsidRDefault="007C7892" w:rsidP="007C7892">
      <w:pPr>
        <w:spacing w:after="0" w:line="240" w:lineRule="auto"/>
        <w:ind w:firstLine="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территории сельсовета имеются обширные сельскохозяйственные площади, что позволяет заниматься растениеводством и животноводством, а именно, производство зерновых, молока и мяса.</w:t>
      </w:r>
    </w:p>
    <w:p w:rsidR="007C7892" w:rsidRDefault="007C7892" w:rsidP="007C7892">
      <w:pPr>
        <w:spacing w:after="0" w:line="240" w:lineRule="auto"/>
        <w:ind w:firstLine="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есть все условия для строительства объектов для производства цемента и </w:t>
      </w:r>
      <w:proofErr w:type="gramStart"/>
      <w:r>
        <w:rPr>
          <w:rFonts w:ascii="Times New Roman" w:hAnsi="Times New Roman"/>
          <w:sz w:val="28"/>
          <w:szCs w:val="28"/>
        </w:rPr>
        <w:t>строительных  материалов</w:t>
      </w:r>
      <w:proofErr w:type="gramEnd"/>
      <w:r>
        <w:rPr>
          <w:rFonts w:ascii="Times New Roman" w:hAnsi="Times New Roman"/>
          <w:sz w:val="28"/>
          <w:szCs w:val="28"/>
        </w:rPr>
        <w:t xml:space="preserve"> – запасы известняка, земельные участки для строительства.</w:t>
      </w:r>
    </w:p>
    <w:p w:rsidR="007C7892" w:rsidRDefault="007C7892" w:rsidP="007C7892">
      <w:pPr>
        <w:spacing w:after="0" w:line="240" w:lineRule="auto"/>
        <w:ind w:firstLine="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Богатая природа поселения позволяет развивать зоны отдыха и туризма, </w:t>
      </w:r>
      <w:proofErr w:type="gramStart"/>
      <w:r>
        <w:rPr>
          <w:rFonts w:ascii="Times New Roman" w:hAnsi="Times New Roman"/>
          <w:sz w:val="28"/>
          <w:szCs w:val="28"/>
        </w:rPr>
        <w:t>но  инвесторов</w:t>
      </w:r>
      <w:proofErr w:type="gramEnd"/>
      <w:r>
        <w:rPr>
          <w:rFonts w:ascii="Times New Roman" w:hAnsi="Times New Roman"/>
          <w:sz w:val="28"/>
          <w:szCs w:val="28"/>
        </w:rPr>
        <w:t xml:space="preserve"> нет.</w:t>
      </w:r>
    </w:p>
    <w:p w:rsidR="007C7892" w:rsidRDefault="007C7892" w:rsidP="007C7892">
      <w:pPr>
        <w:spacing w:after="0" w:line="240" w:lineRule="auto"/>
        <w:ind w:firstLine="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</w:t>
      </w:r>
      <w:proofErr w:type="gramStart"/>
      <w:r>
        <w:rPr>
          <w:rFonts w:ascii="Times New Roman" w:hAnsi="Times New Roman"/>
          <w:sz w:val="28"/>
          <w:szCs w:val="28"/>
        </w:rPr>
        <w:t xml:space="preserve">объединение  </w:t>
      </w:r>
      <w:proofErr w:type="spellStart"/>
      <w:r>
        <w:rPr>
          <w:rFonts w:ascii="Times New Roman" w:hAnsi="Times New Roman"/>
          <w:sz w:val="28"/>
          <w:szCs w:val="28"/>
        </w:rPr>
        <w:t>Долговской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СШ с </w:t>
      </w:r>
      <w:proofErr w:type="spellStart"/>
      <w:r>
        <w:rPr>
          <w:rFonts w:ascii="Times New Roman" w:hAnsi="Times New Roman"/>
          <w:sz w:val="28"/>
          <w:szCs w:val="28"/>
        </w:rPr>
        <w:t>Сурковской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 высвободило основные фонды, находящиеся в удовлетворительном состоянии- это здание самой школы. Имеется </w:t>
      </w:r>
      <w:proofErr w:type="spellStart"/>
      <w:r>
        <w:rPr>
          <w:rFonts w:ascii="Times New Roman" w:hAnsi="Times New Roman"/>
          <w:sz w:val="28"/>
          <w:szCs w:val="28"/>
        </w:rPr>
        <w:t>кочегорка</w:t>
      </w:r>
      <w:proofErr w:type="spellEnd"/>
      <w:r>
        <w:rPr>
          <w:rFonts w:ascii="Times New Roman" w:hAnsi="Times New Roman"/>
          <w:sz w:val="28"/>
          <w:szCs w:val="28"/>
        </w:rPr>
        <w:t xml:space="preserve">. В силу того, </w:t>
      </w:r>
      <w:proofErr w:type="gramStart"/>
      <w:r>
        <w:rPr>
          <w:rFonts w:ascii="Times New Roman" w:hAnsi="Times New Roman"/>
          <w:sz w:val="28"/>
          <w:szCs w:val="28"/>
        </w:rPr>
        <w:t>что  население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района, как и  всего поселения, имеет  тенденцию старения, это здание  может  перспективно использоваться  здравоохранением(например,  как пансионат для  престарелых и одиноких лиц) . </w:t>
      </w:r>
      <w:proofErr w:type="gramStart"/>
      <w:r>
        <w:rPr>
          <w:rFonts w:ascii="Times New Roman" w:hAnsi="Times New Roman"/>
          <w:sz w:val="28"/>
          <w:szCs w:val="28"/>
        </w:rPr>
        <w:t>Природа  там</w:t>
      </w:r>
      <w:proofErr w:type="gramEnd"/>
      <w:r>
        <w:rPr>
          <w:rFonts w:ascii="Times New Roman" w:hAnsi="Times New Roman"/>
          <w:sz w:val="28"/>
          <w:szCs w:val="28"/>
        </w:rPr>
        <w:t xml:space="preserve">  замечательная.</w:t>
      </w:r>
    </w:p>
    <w:p w:rsidR="00A20FC5" w:rsidRPr="00A20FC5" w:rsidRDefault="00A20FC5" w:rsidP="00A20FC5">
      <w:pPr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r w:rsidRPr="00A20FC5">
        <w:rPr>
          <w:rFonts w:ascii="Times New Roman" w:hAnsi="Times New Roman"/>
          <w:b/>
          <w:sz w:val="28"/>
          <w:szCs w:val="28"/>
        </w:rPr>
        <w:t xml:space="preserve">                                   Заключение</w:t>
      </w:r>
    </w:p>
    <w:p w:rsidR="00A20FC5" w:rsidRPr="00A20FC5" w:rsidRDefault="00A20FC5" w:rsidP="00A20FC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0FC5" w:rsidRPr="00A20FC5" w:rsidRDefault="00A20FC5" w:rsidP="00A20FC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 xml:space="preserve">За отчетный период </w:t>
      </w:r>
      <w:r>
        <w:rPr>
          <w:rFonts w:ascii="Times New Roman" w:hAnsi="Times New Roman"/>
          <w:sz w:val="28"/>
          <w:szCs w:val="28"/>
        </w:rPr>
        <w:t xml:space="preserve">своей деятельности в качестве Главы </w:t>
      </w:r>
      <w:proofErr w:type="spellStart"/>
      <w:r>
        <w:rPr>
          <w:rFonts w:ascii="Times New Roman" w:hAnsi="Times New Roman"/>
          <w:sz w:val="28"/>
          <w:szCs w:val="28"/>
        </w:rPr>
        <w:t>Сурковского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gramStart"/>
      <w:r w:rsidRPr="00A20FC5">
        <w:rPr>
          <w:rFonts w:ascii="Times New Roman" w:hAnsi="Times New Roman"/>
          <w:sz w:val="28"/>
          <w:szCs w:val="28"/>
        </w:rPr>
        <w:t xml:space="preserve">администрацией  </w:t>
      </w:r>
      <w:proofErr w:type="spellStart"/>
      <w:r w:rsidRPr="00A20FC5">
        <w:rPr>
          <w:rFonts w:ascii="Times New Roman" w:hAnsi="Times New Roman"/>
          <w:sz w:val="28"/>
          <w:szCs w:val="28"/>
        </w:rPr>
        <w:t>Сурковского</w:t>
      </w:r>
      <w:proofErr w:type="spellEnd"/>
      <w:proofErr w:type="gramEnd"/>
      <w:r w:rsidRPr="00A20FC5">
        <w:rPr>
          <w:rFonts w:ascii="Times New Roman" w:hAnsi="Times New Roman"/>
          <w:sz w:val="28"/>
          <w:szCs w:val="28"/>
        </w:rPr>
        <w:t xml:space="preserve">  сельсовета:</w:t>
      </w:r>
    </w:p>
    <w:p w:rsidR="00A20FC5" w:rsidRPr="00A20FC5" w:rsidRDefault="00A20FC5" w:rsidP="00A20FC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Издано распоряжений по основной деятельности – 112</w:t>
      </w:r>
    </w:p>
    <w:p w:rsidR="00A20FC5" w:rsidRPr="00A20FC5" w:rsidRDefault="00A20FC5" w:rsidP="00A20FC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Принято постановлений – 123</w:t>
      </w:r>
    </w:p>
    <w:p w:rsidR="00A20FC5" w:rsidRPr="00A20FC5" w:rsidRDefault="00A20FC5" w:rsidP="00A20FC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Зарегистрировано входящей документации – 291</w:t>
      </w:r>
    </w:p>
    <w:p w:rsidR="00A20FC5" w:rsidRPr="00A20FC5" w:rsidRDefault="00A20FC5" w:rsidP="00A20FC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Зарегистрировано исходящей документации – 236</w:t>
      </w:r>
    </w:p>
    <w:p w:rsidR="00A20FC5" w:rsidRPr="00A20FC5" w:rsidRDefault="00A20FC5" w:rsidP="00A20FC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Выдано справок населению – 590</w:t>
      </w:r>
    </w:p>
    <w:p w:rsidR="00A20FC5" w:rsidRPr="00A20FC5" w:rsidRDefault="00A20FC5" w:rsidP="00A20FC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Поступило обращений граждан – 644, в том числе 44 зарегистрировано в МАИС</w:t>
      </w:r>
    </w:p>
    <w:p w:rsidR="00A20FC5" w:rsidRPr="00A20FC5" w:rsidRDefault="00A20FC5" w:rsidP="00A20FC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Проведено 3 заседания административной комиссии</w:t>
      </w:r>
    </w:p>
    <w:p w:rsidR="00A20FC5" w:rsidRPr="00A20FC5" w:rsidRDefault="00A20FC5" w:rsidP="00A20FC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- поступило протоколов – 3</w:t>
      </w:r>
    </w:p>
    <w:p w:rsidR="00A20FC5" w:rsidRPr="00A20FC5" w:rsidRDefault="00A20FC5" w:rsidP="00A20FC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 xml:space="preserve">- вынесено постановлений о назначении </w:t>
      </w:r>
      <w:proofErr w:type="spellStart"/>
      <w:r w:rsidRPr="00A20FC5">
        <w:rPr>
          <w:rFonts w:ascii="Times New Roman" w:hAnsi="Times New Roman"/>
          <w:sz w:val="28"/>
          <w:szCs w:val="28"/>
        </w:rPr>
        <w:t>адм.наказания</w:t>
      </w:r>
      <w:proofErr w:type="spellEnd"/>
      <w:r w:rsidRPr="00A20FC5">
        <w:rPr>
          <w:rFonts w:ascii="Times New Roman" w:hAnsi="Times New Roman"/>
          <w:sz w:val="28"/>
          <w:szCs w:val="28"/>
        </w:rPr>
        <w:t xml:space="preserve"> – 3</w:t>
      </w:r>
    </w:p>
    <w:p w:rsidR="00A20FC5" w:rsidRPr="00A20FC5" w:rsidRDefault="00A20FC5" w:rsidP="00A20FC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- направлено материалов на исполнение судебным приставам – 3</w:t>
      </w:r>
    </w:p>
    <w:p w:rsidR="00A20FC5" w:rsidRPr="00A20FC5" w:rsidRDefault="00A20FC5" w:rsidP="00A20FC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 xml:space="preserve">Проведено 8 сессий Совета депутатов </w:t>
      </w:r>
      <w:proofErr w:type="spellStart"/>
      <w:r w:rsidRPr="00A20FC5">
        <w:rPr>
          <w:rFonts w:ascii="Times New Roman" w:hAnsi="Times New Roman"/>
          <w:sz w:val="28"/>
          <w:szCs w:val="28"/>
        </w:rPr>
        <w:t>Сурковского</w:t>
      </w:r>
      <w:proofErr w:type="spellEnd"/>
      <w:r w:rsidRPr="00A20FC5">
        <w:rPr>
          <w:rFonts w:ascii="Times New Roman" w:hAnsi="Times New Roman"/>
          <w:sz w:val="28"/>
          <w:szCs w:val="28"/>
        </w:rPr>
        <w:t xml:space="preserve"> сельсовета, рассмотрено 42   вопроса</w:t>
      </w:r>
    </w:p>
    <w:p w:rsidR="00A20FC5" w:rsidRPr="00A20FC5" w:rsidRDefault="00A20FC5" w:rsidP="00A20FC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Проведено публичных слушаний –3</w:t>
      </w:r>
    </w:p>
    <w:p w:rsidR="00A20FC5" w:rsidRPr="00A20FC5" w:rsidRDefault="00A20FC5" w:rsidP="00A20FC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 xml:space="preserve">Проведено собраний граждан – 32  </w:t>
      </w:r>
    </w:p>
    <w:p w:rsidR="00A20FC5" w:rsidRPr="00A20FC5" w:rsidRDefault="00A20FC5" w:rsidP="00A20FC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FC5">
        <w:rPr>
          <w:rFonts w:ascii="Times New Roman" w:hAnsi="Times New Roman"/>
          <w:sz w:val="28"/>
          <w:szCs w:val="28"/>
        </w:rPr>
        <w:t>Проведено  4</w:t>
      </w:r>
      <w:proofErr w:type="gramEnd"/>
      <w:r w:rsidRPr="00A20FC5">
        <w:rPr>
          <w:rFonts w:ascii="Times New Roman" w:hAnsi="Times New Roman"/>
          <w:sz w:val="28"/>
          <w:szCs w:val="28"/>
        </w:rPr>
        <w:t xml:space="preserve"> заседания  жилищной комиссии. </w:t>
      </w:r>
      <w:proofErr w:type="gramStart"/>
      <w:r w:rsidRPr="00A20FC5">
        <w:rPr>
          <w:rFonts w:ascii="Times New Roman" w:hAnsi="Times New Roman"/>
          <w:sz w:val="28"/>
          <w:szCs w:val="28"/>
        </w:rPr>
        <w:t>Рассмотрен  1</w:t>
      </w:r>
      <w:proofErr w:type="gramEnd"/>
      <w:r w:rsidRPr="00A20FC5">
        <w:rPr>
          <w:rFonts w:ascii="Times New Roman" w:hAnsi="Times New Roman"/>
          <w:sz w:val="28"/>
          <w:szCs w:val="28"/>
        </w:rPr>
        <w:t xml:space="preserve"> пакет документов о снятии с  учёта в качестве  нуждающихся в улучшении   жилищных условий  и предоставлении социального жилья: 3 пакета документов о признании  нуждающимися  в   улучшении   жилищных условий  и предоставлении социального жилья:</w:t>
      </w:r>
    </w:p>
    <w:p w:rsidR="00A20FC5" w:rsidRPr="00A20FC5" w:rsidRDefault="00A20FC5" w:rsidP="00A20FC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0FC5" w:rsidRPr="00A20FC5" w:rsidRDefault="00A20FC5" w:rsidP="00A20FC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 xml:space="preserve">В заключении хотелось бы сказать, что работа администрации </w:t>
      </w:r>
      <w:proofErr w:type="spellStart"/>
      <w:proofErr w:type="gramStart"/>
      <w:r w:rsidRPr="00A20FC5">
        <w:rPr>
          <w:rFonts w:ascii="Times New Roman" w:hAnsi="Times New Roman"/>
          <w:sz w:val="28"/>
          <w:szCs w:val="28"/>
        </w:rPr>
        <w:t>Сурковского</w:t>
      </w:r>
      <w:proofErr w:type="spellEnd"/>
      <w:r w:rsidRPr="00A20FC5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A20FC5">
        <w:rPr>
          <w:rFonts w:ascii="Times New Roman" w:hAnsi="Times New Roman"/>
          <w:sz w:val="28"/>
          <w:szCs w:val="28"/>
        </w:rPr>
        <w:t xml:space="preserve"> направлена на решение вопросов социально-экономического развития, на благоустройство населенных пунктов, на улучшение качества предоставления услуг населению МО.</w:t>
      </w:r>
    </w:p>
    <w:p w:rsidR="00A20FC5" w:rsidRPr="00A20FC5" w:rsidRDefault="00A20FC5" w:rsidP="00A20FC5">
      <w:pPr>
        <w:jc w:val="both"/>
        <w:rPr>
          <w:rFonts w:ascii="Times New Roman" w:hAnsi="Times New Roman"/>
          <w:sz w:val="28"/>
          <w:szCs w:val="28"/>
        </w:rPr>
      </w:pPr>
    </w:p>
    <w:bookmarkEnd w:id="0"/>
    <w:p w:rsidR="00A20FC5" w:rsidRPr="00A20FC5" w:rsidRDefault="00A20FC5" w:rsidP="00A20FC5">
      <w:pPr>
        <w:jc w:val="both"/>
        <w:rPr>
          <w:rFonts w:ascii="Times New Roman" w:hAnsi="Times New Roman"/>
          <w:sz w:val="28"/>
          <w:szCs w:val="28"/>
        </w:rPr>
      </w:pPr>
    </w:p>
    <w:p w:rsidR="00A20FC5" w:rsidRPr="00A20FC5" w:rsidRDefault="00A20FC5" w:rsidP="00A20FC5">
      <w:pPr>
        <w:jc w:val="both"/>
        <w:rPr>
          <w:rFonts w:ascii="Times New Roman" w:hAnsi="Times New Roman"/>
          <w:sz w:val="28"/>
          <w:szCs w:val="28"/>
        </w:rPr>
      </w:pPr>
    </w:p>
    <w:p w:rsidR="00A20FC5" w:rsidRPr="00A20FC5" w:rsidRDefault="00A20FC5" w:rsidP="00A20FC5">
      <w:pPr>
        <w:jc w:val="both"/>
        <w:rPr>
          <w:rFonts w:ascii="Times New Roman" w:hAnsi="Times New Roman"/>
          <w:sz w:val="28"/>
          <w:szCs w:val="28"/>
        </w:rPr>
      </w:pPr>
    </w:p>
    <w:p w:rsidR="00A20FC5" w:rsidRPr="00A20FC5" w:rsidRDefault="00A20FC5" w:rsidP="00A20FC5">
      <w:pPr>
        <w:jc w:val="both"/>
        <w:rPr>
          <w:rFonts w:ascii="Times New Roman" w:hAnsi="Times New Roman"/>
          <w:sz w:val="28"/>
          <w:szCs w:val="28"/>
        </w:rPr>
      </w:pPr>
    </w:p>
    <w:p w:rsidR="00A20FC5" w:rsidRPr="00A20FC5" w:rsidRDefault="00A20FC5" w:rsidP="00A20FC5">
      <w:pPr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A20FC5">
        <w:rPr>
          <w:rFonts w:ascii="Times New Roman" w:hAnsi="Times New Roman"/>
          <w:sz w:val="28"/>
          <w:szCs w:val="28"/>
        </w:rPr>
        <w:t>Сурковского</w:t>
      </w:r>
      <w:proofErr w:type="spellEnd"/>
      <w:r w:rsidRPr="00A20FC5">
        <w:rPr>
          <w:rFonts w:ascii="Times New Roman" w:hAnsi="Times New Roman"/>
          <w:sz w:val="28"/>
          <w:szCs w:val="28"/>
        </w:rPr>
        <w:t xml:space="preserve"> сельсовета</w:t>
      </w:r>
    </w:p>
    <w:p w:rsidR="00A20FC5" w:rsidRPr="00A20FC5" w:rsidRDefault="00A20FC5" w:rsidP="00A20FC5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20FC5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A20FC5">
        <w:rPr>
          <w:rFonts w:ascii="Times New Roman" w:hAnsi="Times New Roman"/>
          <w:sz w:val="28"/>
          <w:szCs w:val="28"/>
        </w:rPr>
        <w:t xml:space="preserve"> района</w:t>
      </w:r>
    </w:p>
    <w:p w:rsidR="00A20FC5" w:rsidRPr="00A20FC5" w:rsidRDefault="00A20FC5" w:rsidP="00A20FC5">
      <w:pPr>
        <w:jc w:val="both"/>
        <w:rPr>
          <w:rFonts w:ascii="Times New Roman" w:hAnsi="Times New Roman"/>
          <w:sz w:val="28"/>
          <w:szCs w:val="28"/>
        </w:rPr>
      </w:pPr>
      <w:r w:rsidRPr="00A20FC5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А.С. Гундарев</w:t>
      </w:r>
    </w:p>
    <w:p w:rsidR="00CC6C07" w:rsidRDefault="00E306F9"/>
    <w:sectPr w:rsidR="00CC6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6578D"/>
    <w:multiLevelType w:val="hybridMultilevel"/>
    <w:tmpl w:val="26563126"/>
    <w:lvl w:ilvl="0" w:tplc="F7B22356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C41CA"/>
    <w:multiLevelType w:val="singleLevel"/>
    <w:tmpl w:val="3A5AE7F0"/>
    <w:lvl w:ilvl="0">
      <w:start w:val="1"/>
      <w:numFmt w:val="bullet"/>
      <w:pStyle w:val="---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4BA683E"/>
    <w:multiLevelType w:val="hybridMultilevel"/>
    <w:tmpl w:val="CFDE1D64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D62B36"/>
    <w:multiLevelType w:val="hybridMultilevel"/>
    <w:tmpl w:val="FF921C7A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E6"/>
    <w:rsid w:val="004A1BE6"/>
    <w:rsid w:val="004E4020"/>
    <w:rsid w:val="007C7892"/>
    <w:rsid w:val="00A20FC5"/>
    <w:rsid w:val="00D225DB"/>
    <w:rsid w:val="00E3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02AC7-8C78-44D7-AC94-6438F1647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8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-">
    <w:name w:val="---"/>
    <w:basedOn w:val="a"/>
    <w:rsid w:val="007C7892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Title">
    <w:name w:val="ConsPlusTitle"/>
    <w:rsid w:val="007C78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2843</Words>
  <Characters>16210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Зам.Сурково</cp:lastModifiedBy>
  <cp:revision>4</cp:revision>
  <dcterms:created xsi:type="dcterms:W3CDTF">2018-03-06T02:43:00Z</dcterms:created>
  <dcterms:modified xsi:type="dcterms:W3CDTF">2018-03-06T06:12:00Z</dcterms:modified>
</cp:coreProperties>
</file>